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1D118" w14:textId="77777777" w:rsidR="00FB036A" w:rsidRDefault="00BC4CE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CE12C1F" wp14:editId="45827A31">
            <wp:simplePos x="0" y="0"/>
            <wp:positionH relativeFrom="column">
              <wp:posOffset>7398327</wp:posOffset>
            </wp:positionH>
            <wp:positionV relativeFrom="paragraph">
              <wp:posOffset>103909</wp:posOffset>
            </wp:positionV>
            <wp:extent cx="2209118" cy="1631315"/>
            <wp:effectExtent l="190500" t="190500" r="191770" b="1974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764" cy="1655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194">
        <w:t xml:space="preserve">             </w:t>
      </w:r>
      <w:r w:rsidR="00C63EBA">
        <w:rPr>
          <w:noProof/>
        </w:rPr>
        <w:t xml:space="preserve">                              </w:t>
      </w:r>
      <w:r w:rsidR="00D90194">
        <w:rPr>
          <w:noProof/>
        </w:rPr>
        <w:drawing>
          <wp:inline distT="0" distB="0" distL="0" distR="0" wp14:anchorId="5C37ED2F" wp14:editId="68931032">
            <wp:extent cx="6441648" cy="3813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nouncem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384" cy="387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F7464" w14:textId="77777777" w:rsidR="00D90194" w:rsidRPr="00D90194" w:rsidRDefault="00D90194" w:rsidP="00D90194">
      <w:pPr>
        <w:spacing w:after="0" w:line="240" w:lineRule="auto"/>
        <w:rPr>
          <w:rFonts w:ascii="Comic Sans MS" w:eastAsia="Times New Roman" w:hAnsi="Comic Sans MS" w:cs="Arial"/>
          <w:sz w:val="32"/>
          <w:szCs w:val="32"/>
          <w:lang w:eastAsia="en-GB"/>
        </w:rPr>
      </w:pPr>
      <w:r w:rsidRPr="00C63EBA">
        <w:rPr>
          <w:rFonts w:ascii="Comic Sans MS" w:eastAsia="Times New Roman" w:hAnsi="Comic Sans MS" w:cs="Arial"/>
          <w:sz w:val="32"/>
          <w:szCs w:val="32"/>
          <w:lang w:eastAsia="en-GB"/>
        </w:rPr>
        <w:t>S</w:t>
      </w:r>
      <w:r w:rsidRPr="00D90194">
        <w:rPr>
          <w:rFonts w:ascii="Comic Sans MS" w:eastAsia="Times New Roman" w:hAnsi="Comic Sans MS" w:cs="Arial"/>
          <w:sz w:val="32"/>
          <w:szCs w:val="32"/>
          <w:lang w:eastAsia="en-GB"/>
        </w:rPr>
        <w:t>ign up for this individually or as a team, walking or running, etc.  April 1st 'April Fools' Day', obviously offers the chance for some to dress up and fun!! </w:t>
      </w:r>
    </w:p>
    <w:p w14:paraId="1A30DEAC" w14:textId="77777777" w:rsidR="00D90194" w:rsidRPr="00D90194" w:rsidRDefault="00D90194" w:rsidP="00D90194">
      <w:pPr>
        <w:spacing w:after="0" w:line="240" w:lineRule="auto"/>
        <w:rPr>
          <w:rFonts w:ascii="Comic Sans MS" w:eastAsia="Times New Roman" w:hAnsi="Comic Sans MS" w:cs="Arial"/>
          <w:sz w:val="16"/>
          <w:szCs w:val="16"/>
          <w:lang w:eastAsia="en-GB"/>
        </w:rPr>
      </w:pPr>
    </w:p>
    <w:p w14:paraId="5FDB24C2" w14:textId="77777777" w:rsidR="00C63EBA" w:rsidRPr="00C63EBA" w:rsidRDefault="00D90194" w:rsidP="00D90194">
      <w:pPr>
        <w:spacing w:after="0" w:line="240" w:lineRule="auto"/>
        <w:rPr>
          <w:rFonts w:ascii="Comic Sans MS" w:eastAsia="Times New Roman" w:hAnsi="Comic Sans MS" w:cs="Arial"/>
          <w:sz w:val="32"/>
          <w:szCs w:val="32"/>
          <w:lang w:eastAsia="en-GB"/>
        </w:rPr>
      </w:pPr>
      <w:r w:rsidRPr="00C63EBA">
        <w:rPr>
          <w:rFonts w:ascii="Comic Sans MS" w:eastAsia="Times New Roman" w:hAnsi="Comic Sans MS" w:cs="Arial"/>
          <w:sz w:val="32"/>
          <w:szCs w:val="32"/>
          <w:lang w:eastAsia="en-GB"/>
        </w:rPr>
        <w:t>You can</w:t>
      </w:r>
      <w:r w:rsidRPr="00D90194">
        <w:rPr>
          <w:rFonts w:ascii="Comic Sans MS" w:eastAsia="Times New Roman" w:hAnsi="Comic Sans MS" w:cs="Arial"/>
          <w:sz w:val="32"/>
          <w:szCs w:val="32"/>
          <w:lang w:eastAsia="en-GB"/>
        </w:rPr>
        <w:t xml:space="preserve"> sign</w:t>
      </w:r>
      <w:r w:rsidRPr="00C63EBA">
        <w:rPr>
          <w:rFonts w:ascii="Comic Sans MS" w:eastAsia="Times New Roman" w:hAnsi="Comic Sans MS" w:cs="Arial"/>
          <w:sz w:val="32"/>
          <w:szCs w:val="32"/>
          <w:lang w:eastAsia="en-GB"/>
        </w:rPr>
        <w:t xml:space="preserve"> </w:t>
      </w:r>
      <w:r w:rsidRPr="00D90194">
        <w:rPr>
          <w:rFonts w:ascii="Comic Sans MS" w:eastAsia="Times New Roman" w:hAnsi="Comic Sans MS" w:cs="Arial"/>
          <w:sz w:val="32"/>
          <w:szCs w:val="32"/>
          <w:lang w:eastAsia="en-GB"/>
        </w:rPr>
        <w:t>up for this on the Trussell Trust website pa</w:t>
      </w:r>
      <w:r w:rsidRPr="00C63EBA">
        <w:rPr>
          <w:rFonts w:ascii="Comic Sans MS" w:eastAsia="Times New Roman" w:hAnsi="Comic Sans MS" w:cs="Arial"/>
          <w:sz w:val="32"/>
          <w:szCs w:val="32"/>
          <w:lang w:eastAsia="en-GB"/>
        </w:rPr>
        <w:t>y</w:t>
      </w:r>
      <w:r w:rsidRPr="00D90194">
        <w:rPr>
          <w:rFonts w:ascii="Comic Sans MS" w:eastAsia="Times New Roman" w:hAnsi="Comic Sans MS" w:cs="Arial"/>
          <w:sz w:val="32"/>
          <w:szCs w:val="32"/>
          <w:lang w:eastAsia="en-GB"/>
        </w:rPr>
        <w:t xml:space="preserve"> a fee and g</w:t>
      </w:r>
      <w:r w:rsidRPr="00C63EBA">
        <w:rPr>
          <w:rFonts w:ascii="Comic Sans MS" w:eastAsia="Times New Roman" w:hAnsi="Comic Sans MS" w:cs="Arial"/>
          <w:sz w:val="32"/>
          <w:szCs w:val="32"/>
          <w:lang w:eastAsia="en-GB"/>
        </w:rPr>
        <w:t>e</w:t>
      </w:r>
      <w:r w:rsidRPr="00D90194">
        <w:rPr>
          <w:rFonts w:ascii="Comic Sans MS" w:eastAsia="Times New Roman" w:hAnsi="Comic Sans MS" w:cs="Arial"/>
          <w:sz w:val="32"/>
          <w:szCs w:val="32"/>
          <w:lang w:eastAsia="en-GB"/>
        </w:rPr>
        <w:t xml:space="preserve">t an official T-shirt </w:t>
      </w:r>
      <w:r w:rsidRPr="00D90194">
        <w:rPr>
          <w:rFonts w:ascii="Comic Sans MS" w:eastAsia="Times New Roman" w:hAnsi="Comic Sans MS" w:cs="Arial"/>
          <w:sz w:val="32"/>
          <w:szCs w:val="32"/>
          <w:u w:val="single"/>
          <w:lang w:eastAsia="en-GB"/>
        </w:rPr>
        <w:t>but this is optional.</w:t>
      </w:r>
      <w:r w:rsidR="00C63EBA" w:rsidRPr="00C63EBA">
        <w:rPr>
          <w:rFonts w:ascii="Comic Sans MS" w:hAnsi="Comic Sans MS"/>
          <w:sz w:val="32"/>
          <w:szCs w:val="32"/>
        </w:rPr>
        <w:t xml:space="preserve"> </w:t>
      </w:r>
      <w:hyperlink r:id="rId9" w:history="1">
        <w:r w:rsidR="00C63EBA" w:rsidRPr="00C63EBA">
          <w:rPr>
            <w:rStyle w:val="Hyperlink"/>
            <w:rFonts w:ascii="Comic Sans MS" w:eastAsia="Times New Roman" w:hAnsi="Comic Sans MS" w:cs="Arial"/>
            <w:color w:val="000000" w:themeColor="text1"/>
            <w:sz w:val="32"/>
            <w:szCs w:val="32"/>
            <w:u w:val="none"/>
            <w:lang w:eastAsia="en-GB"/>
          </w:rPr>
          <w:t>https://www.trusselltrust.org/get-involved/fundraise/events/race-against-hunger/</w:t>
        </w:r>
      </w:hyperlink>
    </w:p>
    <w:p w14:paraId="751E00C3" w14:textId="77777777" w:rsidR="00D90194" w:rsidRPr="00C63EBA" w:rsidRDefault="00D90194" w:rsidP="00D90194">
      <w:pPr>
        <w:spacing w:after="0" w:line="240" w:lineRule="auto"/>
        <w:rPr>
          <w:rFonts w:ascii="Comic Sans MS" w:eastAsia="Times New Roman" w:hAnsi="Comic Sans MS" w:cs="Arial"/>
          <w:sz w:val="16"/>
          <w:szCs w:val="16"/>
          <w:lang w:eastAsia="en-GB"/>
        </w:rPr>
      </w:pPr>
      <w:r w:rsidRPr="00D90194">
        <w:rPr>
          <w:rFonts w:ascii="Comic Sans MS" w:eastAsia="Times New Roman" w:hAnsi="Comic Sans MS" w:cs="Arial"/>
          <w:sz w:val="16"/>
          <w:szCs w:val="16"/>
          <w:lang w:eastAsia="en-GB"/>
        </w:rPr>
        <w:t xml:space="preserve"> </w:t>
      </w:r>
    </w:p>
    <w:p w14:paraId="1B103453" w14:textId="3F8AEDD3" w:rsidR="00BC4CE1" w:rsidRPr="00C63EBA" w:rsidRDefault="00D90194" w:rsidP="00D90194">
      <w:pPr>
        <w:spacing w:after="0" w:line="240" w:lineRule="auto"/>
        <w:rPr>
          <w:rFonts w:ascii="Comic Sans MS" w:eastAsia="Times New Roman" w:hAnsi="Comic Sans MS" w:cs="Arial"/>
          <w:sz w:val="32"/>
          <w:szCs w:val="32"/>
          <w:lang w:eastAsia="en-GB"/>
        </w:rPr>
      </w:pPr>
      <w:r w:rsidRPr="00D90194">
        <w:rPr>
          <w:rFonts w:ascii="Comic Sans MS" w:eastAsia="Times New Roman" w:hAnsi="Comic Sans MS" w:cs="Arial"/>
          <w:sz w:val="32"/>
          <w:szCs w:val="32"/>
          <w:u w:val="single"/>
          <w:lang w:eastAsia="en-GB"/>
        </w:rPr>
        <w:t xml:space="preserve">To officially fundraise </w:t>
      </w:r>
      <w:r w:rsidR="00C803A4">
        <w:rPr>
          <w:rFonts w:ascii="Comic Sans MS" w:eastAsia="Times New Roman" w:hAnsi="Comic Sans MS" w:cs="Arial"/>
          <w:sz w:val="32"/>
          <w:szCs w:val="32"/>
          <w:u w:val="single"/>
          <w:lang w:eastAsia="en-GB"/>
        </w:rPr>
        <w:t>directly for Stoke-on-Trent Foodbank</w:t>
      </w:r>
      <w:r w:rsidRPr="00C803A4">
        <w:rPr>
          <w:rFonts w:ascii="Comic Sans MS" w:eastAsia="Times New Roman" w:hAnsi="Comic Sans MS" w:cs="Arial"/>
          <w:sz w:val="32"/>
          <w:szCs w:val="32"/>
          <w:u w:val="single"/>
          <w:lang w:eastAsia="en-GB"/>
        </w:rPr>
        <w:t>,</w:t>
      </w:r>
      <w:r w:rsidRPr="00D90194">
        <w:rPr>
          <w:rFonts w:ascii="Comic Sans MS" w:eastAsia="Times New Roman" w:hAnsi="Comic Sans MS" w:cs="Arial"/>
          <w:sz w:val="32"/>
          <w:szCs w:val="32"/>
          <w:lang w:eastAsia="en-GB"/>
        </w:rPr>
        <w:t xml:space="preserve"> your local foodbank, the best option is to set up a linked or individual fundraising post on the Just Giving Page </w:t>
      </w:r>
      <w:r w:rsidR="00BC4CE1" w:rsidRPr="00C63EBA">
        <w:rPr>
          <w:rFonts w:ascii="Comic Sans MS" w:eastAsia="Times New Roman" w:hAnsi="Comic Sans MS" w:cs="Arial"/>
          <w:color w:val="000000" w:themeColor="text1"/>
          <w:sz w:val="32"/>
          <w:szCs w:val="32"/>
          <w:lang w:eastAsia="en-GB"/>
        </w:rPr>
        <w:t xml:space="preserve">at </w:t>
      </w:r>
      <w:hyperlink r:id="rId10" w:history="1">
        <w:r w:rsidR="00BC4CE1" w:rsidRPr="00C63EBA">
          <w:rPr>
            <w:rStyle w:val="Hyperlink"/>
            <w:rFonts w:ascii="Comic Sans MS" w:eastAsia="Times New Roman" w:hAnsi="Comic Sans MS" w:cs="Arial"/>
            <w:color w:val="000000" w:themeColor="text1"/>
            <w:sz w:val="32"/>
            <w:szCs w:val="32"/>
            <w:u w:val="none"/>
            <w:lang w:eastAsia="en-GB"/>
          </w:rPr>
          <w:t>https://stokeontrent.foodbank.org.uk/give-help/donate-money/</w:t>
        </w:r>
      </w:hyperlink>
      <w:r w:rsidRPr="00D90194">
        <w:rPr>
          <w:rFonts w:ascii="Comic Sans MS" w:eastAsia="Times New Roman" w:hAnsi="Comic Sans MS" w:cs="Arial"/>
          <w:color w:val="000000" w:themeColor="text1"/>
          <w:sz w:val="32"/>
          <w:szCs w:val="32"/>
          <w:lang w:eastAsia="en-GB"/>
        </w:rPr>
        <w:t xml:space="preserve"> </w:t>
      </w:r>
    </w:p>
    <w:p w14:paraId="57B414D0" w14:textId="21E521EF" w:rsidR="00D90194" w:rsidRPr="00C63EBA" w:rsidRDefault="00D90194" w:rsidP="00D90194">
      <w:pPr>
        <w:spacing w:after="0" w:line="240" w:lineRule="auto"/>
        <w:rPr>
          <w:rFonts w:ascii="Comic Sans MS" w:eastAsia="Times New Roman" w:hAnsi="Comic Sans MS" w:cs="Arial"/>
          <w:sz w:val="32"/>
          <w:szCs w:val="32"/>
          <w:lang w:eastAsia="en-GB"/>
        </w:rPr>
      </w:pPr>
      <w:r w:rsidRPr="00D90194">
        <w:rPr>
          <w:rFonts w:ascii="Comic Sans MS" w:eastAsia="Times New Roman" w:hAnsi="Comic Sans MS" w:cs="Arial"/>
          <w:sz w:val="32"/>
          <w:szCs w:val="32"/>
          <w:lang w:eastAsia="en-GB"/>
        </w:rPr>
        <w:t>O</w:t>
      </w:r>
      <w:r w:rsidRPr="00C63EBA">
        <w:rPr>
          <w:rFonts w:ascii="Comic Sans MS" w:eastAsia="Times New Roman" w:hAnsi="Comic Sans MS" w:cs="Arial"/>
          <w:sz w:val="32"/>
          <w:szCs w:val="32"/>
          <w:lang w:eastAsia="en-GB"/>
        </w:rPr>
        <w:t>R</w:t>
      </w:r>
      <w:r w:rsidRPr="00D90194">
        <w:rPr>
          <w:rFonts w:ascii="Comic Sans MS" w:eastAsia="Times New Roman" w:hAnsi="Comic Sans MS" w:cs="Arial"/>
          <w:sz w:val="32"/>
          <w:szCs w:val="32"/>
          <w:lang w:eastAsia="en-GB"/>
        </w:rPr>
        <w:t xml:space="preserve"> contact </w:t>
      </w:r>
      <w:r w:rsidRPr="00C63EBA">
        <w:rPr>
          <w:rFonts w:ascii="Comic Sans MS" w:eastAsia="Times New Roman" w:hAnsi="Comic Sans MS" w:cs="Arial"/>
          <w:sz w:val="32"/>
          <w:szCs w:val="32"/>
          <w:lang w:eastAsia="en-GB"/>
        </w:rPr>
        <w:t>caroline@stokeontrent.foodbank.org.uk</w:t>
      </w:r>
      <w:r w:rsidRPr="00D90194">
        <w:rPr>
          <w:rFonts w:ascii="Comic Sans MS" w:eastAsia="Times New Roman" w:hAnsi="Comic Sans MS" w:cs="Arial"/>
          <w:sz w:val="32"/>
          <w:szCs w:val="32"/>
          <w:lang w:eastAsia="en-GB"/>
        </w:rPr>
        <w:t xml:space="preserve"> for sponsorship forms. </w:t>
      </w:r>
      <w:r w:rsidR="00C803A4">
        <w:rPr>
          <w:rFonts w:ascii="Comic Sans MS" w:eastAsia="Times New Roman" w:hAnsi="Comic Sans MS" w:cs="Arial"/>
          <w:sz w:val="32"/>
          <w:szCs w:val="32"/>
          <w:lang w:eastAsia="en-GB"/>
        </w:rPr>
        <w:t>THANK YOU</w:t>
      </w:r>
    </w:p>
    <w:sectPr w:rsidR="00D90194" w:rsidRPr="00C63EBA" w:rsidSect="00D9019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194"/>
    <w:rsid w:val="00BC4CE1"/>
    <w:rsid w:val="00C63EBA"/>
    <w:rsid w:val="00C803A4"/>
    <w:rsid w:val="00D90194"/>
    <w:rsid w:val="00EB5604"/>
    <w:rsid w:val="00F075D8"/>
    <w:rsid w:val="00FB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EE6A5"/>
  <w15:chartTrackingRefBased/>
  <w15:docId w15:val="{28782F95-6EF1-4D52-800A-1F03BF680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4C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4C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7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stokeontrent.foodbank.org.uk/give-help/donate-money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trusselltrust.org/get-involved/fundraise/events/race-against-hung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807C5D946D2B4F8E86B0D7A638E824" ma:contentTypeVersion="11" ma:contentTypeDescription="Create a new document." ma:contentTypeScope="" ma:versionID="cc39f5060324ae4b73acbfe25917edc0">
  <xsd:schema xmlns:xsd="http://www.w3.org/2001/XMLSchema" xmlns:xs="http://www.w3.org/2001/XMLSchema" xmlns:p="http://schemas.microsoft.com/office/2006/metadata/properties" xmlns:ns3="37ddaaee-7589-43c5-aa08-ac62279b5e32" targetNamespace="http://schemas.microsoft.com/office/2006/metadata/properties" ma:root="true" ma:fieldsID="9c25ad3df05176f8ec923e1c73044526" ns3:_="">
    <xsd:import namespace="37ddaaee-7589-43c5-aa08-ac62279b5e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daaee-7589-43c5-aa08-ac62279b5e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95ED04-5250-4F2D-9FD5-C1C3CB8FD6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A04FE0-7DB8-4454-BC59-1FF6DF4606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ddaaee-7589-43c5-aa08-ac62279b5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BB66DF-9139-481A-B25E-94CA849C092E}">
  <ds:schemaRefs>
    <ds:schemaRef ds:uri="http://www.w3.org/XML/1998/namespace"/>
    <ds:schemaRef ds:uri="37ddaaee-7589-43c5-aa08-ac62279b5e32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Stoke-on-Trent Food Bank</Company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</dc:creator>
  <cp:keywords/>
  <dc:description/>
  <cp:lastModifiedBy> </cp:lastModifiedBy>
  <cp:revision>2</cp:revision>
  <cp:lastPrinted>2023-03-01T12:35:00Z</cp:lastPrinted>
  <dcterms:created xsi:type="dcterms:W3CDTF">2023-03-02T12:55:00Z</dcterms:created>
  <dcterms:modified xsi:type="dcterms:W3CDTF">2023-03-02T12:55:00Z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0x01010080807C5D946D2B4F8E86B0D7A638E824</vt:lpwstr>
  </property>
</Properties>
</file>